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023C" w:rsidRPr="00615830" w:rsidP="004B023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Дело № </w:t>
      </w:r>
      <w:r w:rsidRPr="00615830">
        <w:rPr>
          <w:sz w:val="26"/>
          <w:szCs w:val="26"/>
        </w:rPr>
        <w:t>2</w:t>
      </w:r>
      <w:r w:rsidR="00785964">
        <w:rPr>
          <w:sz w:val="26"/>
          <w:szCs w:val="26"/>
        </w:rPr>
        <w:t>-1332</w:t>
      </w:r>
      <w:r w:rsidR="0092460D">
        <w:rPr>
          <w:sz w:val="26"/>
          <w:szCs w:val="26"/>
        </w:rPr>
        <w:t>-0602</w:t>
      </w:r>
      <w:r w:rsidRPr="00615830">
        <w:rPr>
          <w:sz w:val="26"/>
          <w:szCs w:val="26"/>
        </w:rPr>
        <w:t>/20</w:t>
      </w:r>
      <w:r w:rsidR="00214362">
        <w:rPr>
          <w:sz w:val="26"/>
          <w:szCs w:val="26"/>
        </w:rPr>
        <w:t>26</w:t>
      </w:r>
      <w:r w:rsidRPr="00615830">
        <w:rPr>
          <w:sz w:val="26"/>
          <w:szCs w:val="26"/>
        </w:rPr>
        <w:t xml:space="preserve">                                                                                   </w:t>
      </w:r>
    </w:p>
    <w:p w:rsidR="00F94229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</w:p>
    <w:p w:rsidR="004B023C" w:rsidRPr="00B236E2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B236E2">
        <w:rPr>
          <w:b/>
          <w:i w:val="0"/>
          <w:sz w:val="28"/>
          <w:szCs w:val="28"/>
        </w:rPr>
        <w:t>РЕШЕНИЕ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Именем Российской Федерации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(Резолютивная часть)</w:t>
      </w:r>
    </w:p>
    <w:p w:rsidR="004B023C" w:rsidRPr="00B236E2" w:rsidP="00582291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пгт. Пойковский                                                    </w:t>
      </w:r>
      <w:r w:rsidRPr="00B236E2" w:rsidR="001B5A7F">
        <w:rPr>
          <w:i w:val="0"/>
          <w:sz w:val="28"/>
          <w:szCs w:val="28"/>
        </w:rPr>
        <w:t xml:space="preserve">          </w:t>
      </w:r>
      <w:r w:rsidR="0035139E">
        <w:rPr>
          <w:i w:val="0"/>
          <w:sz w:val="28"/>
          <w:szCs w:val="28"/>
        </w:rPr>
        <w:t xml:space="preserve">         </w:t>
      </w:r>
      <w:r w:rsidR="00785964">
        <w:rPr>
          <w:i w:val="0"/>
          <w:sz w:val="28"/>
          <w:szCs w:val="28"/>
        </w:rPr>
        <w:t xml:space="preserve">   16 июл</w:t>
      </w:r>
      <w:r w:rsidR="00435771">
        <w:rPr>
          <w:i w:val="0"/>
          <w:sz w:val="28"/>
          <w:szCs w:val="28"/>
        </w:rPr>
        <w:t>я</w:t>
      </w:r>
      <w:r w:rsidR="00214362">
        <w:rPr>
          <w:i w:val="0"/>
          <w:sz w:val="28"/>
          <w:szCs w:val="28"/>
        </w:rPr>
        <w:t xml:space="preserve"> 2026</w:t>
      </w:r>
      <w:r w:rsidRPr="00B236E2">
        <w:rPr>
          <w:i w:val="0"/>
          <w:sz w:val="28"/>
          <w:szCs w:val="28"/>
        </w:rPr>
        <w:t xml:space="preserve"> г.</w:t>
      </w:r>
    </w:p>
    <w:p w:rsidR="004B023C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     </w:t>
      </w:r>
      <w:r w:rsidRPr="00B236E2">
        <w:rPr>
          <w:i w:val="0"/>
          <w:sz w:val="28"/>
          <w:szCs w:val="28"/>
        </w:rPr>
        <w:tab/>
      </w:r>
    </w:p>
    <w:p w:rsidR="001B5A7F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Мировой судья судебного участка № 7   Нефтеюганского судебного района Ханты – Мансийского автономного округа - Югры        </w:t>
      </w:r>
      <w:r w:rsidR="003A6ADB">
        <w:rPr>
          <w:i w:val="0"/>
          <w:sz w:val="28"/>
          <w:szCs w:val="28"/>
        </w:rPr>
        <w:t xml:space="preserve">                              Кё</w:t>
      </w:r>
      <w:r w:rsidRPr="00B236E2">
        <w:rPr>
          <w:i w:val="0"/>
          <w:sz w:val="28"/>
          <w:szCs w:val="28"/>
        </w:rPr>
        <w:t>ся Е.В.,</w:t>
      </w:r>
    </w:p>
    <w:p w:rsidR="004B023C" w:rsidRPr="00B236E2" w:rsidP="00785964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при секретаре  </w:t>
      </w:r>
      <w:r w:rsidR="00214362">
        <w:rPr>
          <w:i w:val="0"/>
          <w:sz w:val="28"/>
          <w:szCs w:val="28"/>
        </w:rPr>
        <w:t xml:space="preserve">судебного заседания </w:t>
      </w:r>
      <w:r w:rsidR="0092460D">
        <w:rPr>
          <w:i w:val="0"/>
          <w:sz w:val="28"/>
          <w:szCs w:val="28"/>
        </w:rPr>
        <w:t>Спицыной О.Н.,</w:t>
      </w:r>
    </w:p>
    <w:p w:rsidR="0092460D" w:rsidP="00785964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рассмотрев в открытом судебном заседании гражданское дело </w:t>
      </w:r>
      <w:r w:rsidRPr="00B236E2">
        <w:rPr>
          <w:i w:val="0"/>
          <w:sz w:val="28"/>
          <w:szCs w:val="28"/>
        </w:rPr>
        <w:br/>
        <w:t xml:space="preserve">по иску </w:t>
      </w:r>
      <w:r w:rsidRPr="00785964" w:rsidR="00785964">
        <w:rPr>
          <w:i w:val="0"/>
          <w:sz w:val="28"/>
          <w:szCs w:val="28"/>
        </w:rPr>
        <w:t>ООО «ПКО «Киберколлект</w:t>
      </w:r>
      <w:r w:rsidR="00785964">
        <w:rPr>
          <w:i w:val="0"/>
          <w:sz w:val="28"/>
          <w:szCs w:val="28"/>
        </w:rPr>
        <w:t>» к Жамаловой Альбине Айратовне о взыскании задолженности по договору займа и судебных расходов,</w:t>
      </w:r>
    </w:p>
    <w:p w:rsidR="008E692E" w:rsidRPr="00B236E2" w:rsidP="00785964">
      <w:pPr>
        <w:pStyle w:val="BodyText"/>
        <w:ind w:right="-30" w:firstLine="708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руководствуясь ст.ст. 194-198, ч. 3 ст. 199</w:t>
      </w:r>
      <w:r w:rsidR="009B31A6">
        <w:rPr>
          <w:i w:val="0"/>
          <w:sz w:val="28"/>
          <w:szCs w:val="28"/>
        </w:rPr>
        <w:t>, ст.233-235</w:t>
      </w:r>
      <w:r w:rsidRPr="00B236E2">
        <w:rPr>
          <w:i w:val="0"/>
          <w:sz w:val="28"/>
          <w:szCs w:val="28"/>
        </w:rPr>
        <w:t xml:space="preserve"> Гражданского п</w:t>
      </w:r>
      <w:r w:rsidRPr="00B236E2">
        <w:rPr>
          <w:i w:val="0"/>
          <w:sz w:val="28"/>
          <w:szCs w:val="28"/>
        </w:rPr>
        <w:t xml:space="preserve">роцессуального кодекса Российской Федерации, </w:t>
      </w:r>
    </w:p>
    <w:p w:rsidR="008E692E" w:rsidRPr="00B236E2" w:rsidP="008E692E">
      <w:pPr>
        <w:rPr>
          <w:b/>
          <w:bCs/>
          <w:sz w:val="28"/>
          <w:szCs w:val="28"/>
        </w:rPr>
      </w:pPr>
    </w:p>
    <w:p w:rsidR="008E692E" w:rsidRPr="00B236E2" w:rsidP="008E692E">
      <w:pPr>
        <w:jc w:val="center"/>
        <w:rPr>
          <w:sz w:val="28"/>
          <w:szCs w:val="28"/>
        </w:rPr>
      </w:pPr>
      <w:r w:rsidRPr="00B236E2">
        <w:rPr>
          <w:b/>
          <w:bCs/>
          <w:sz w:val="28"/>
          <w:szCs w:val="28"/>
        </w:rPr>
        <w:t>РЕШИЛ:</w:t>
      </w:r>
    </w:p>
    <w:p w:rsidR="00B236E2" w:rsidP="00B236E2">
      <w:pPr>
        <w:pStyle w:val="BodyText"/>
        <w:ind w:right="-30" w:firstLine="708"/>
        <w:rPr>
          <w:i w:val="0"/>
          <w:sz w:val="28"/>
          <w:szCs w:val="28"/>
        </w:rPr>
      </w:pPr>
    </w:p>
    <w:p w:rsidR="008E692E" w:rsidRPr="00B236E2" w:rsidP="00785964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исковые требования</w:t>
      </w:r>
      <w:r w:rsidR="009808AB">
        <w:rPr>
          <w:i w:val="0"/>
          <w:sz w:val="28"/>
          <w:szCs w:val="28"/>
        </w:rPr>
        <w:t xml:space="preserve"> </w:t>
      </w:r>
      <w:r w:rsidRPr="00785964" w:rsidR="00785964">
        <w:rPr>
          <w:i w:val="0"/>
          <w:sz w:val="28"/>
          <w:szCs w:val="28"/>
        </w:rPr>
        <w:t>ООО «ПКО «Киберколлект</w:t>
      </w:r>
      <w:r w:rsidR="00785964">
        <w:rPr>
          <w:i w:val="0"/>
          <w:sz w:val="28"/>
          <w:szCs w:val="28"/>
        </w:rPr>
        <w:t xml:space="preserve">» к Жамаловой Альбине Айратовне о взыскании задолженности по договору займа и судебных расходов, </w:t>
      </w:r>
      <w:r w:rsidR="00767B74">
        <w:rPr>
          <w:i w:val="0"/>
          <w:sz w:val="28"/>
          <w:szCs w:val="28"/>
        </w:rPr>
        <w:t>-</w:t>
      </w:r>
      <w:r w:rsidR="007E6557">
        <w:rPr>
          <w:i w:val="0"/>
          <w:sz w:val="28"/>
          <w:szCs w:val="28"/>
        </w:rPr>
        <w:t xml:space="preserve"> </w:t>
      </w:r>
      <w:r w:rsidRPr="00B236E2">
        <w:rPr>
          <w:i w:val="0"/>
          <w:sz w:val="28"/>
          <w:szCs w:val="28"/>
        </w:rPr>
        <w:t>удовлетворить.</w:t>
      </w:r>
    </w:p>
    <w:p w:rsidR="00785964" w:rsidRPr="009808AB" w:rsidP="00697777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Взыскать </w:t>
      </w:r>
      <w:r w:rsidRPr="00920329" w:rsidR="00920329">
        <w:rPr>
          <w:i w:val="0"/>
          <w:sz w:val="28"/>
          <w:szCs w:val="28"/>
        </w:rPr>
        <w:t>с Жамаловой Альбины Айратовны</w:t>
      </w:r>
      <w:r w:rsidR="00920329"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>*</w:t>
      </w:r>
      <w:r w:rsidR="00920329">
        <w:rPr>
          <w:i w:val="0"/>
          <w:sz w:val="28"/>
          <w:szCs w:val="28"/>
        </w:rPr>
        <w:t xml:space="preserve"> года рождения,</w:t>
      </w:r>
      <w:r w:rsidRPr="00920329" w:rsidR="00920329">
        <w:rPr>
          <w:i w:val="0"/>
          <w:sz w:val="28"/>
          <w:szCs w:val="28"/>
        </w:rPr>
        <w:t xml:space="preserve"> место рождения: </w:t>
      </w:r>
      <w:r>
        <w:rPr>
          <w:i w:val="0"/>
          <w:sz w:val="28"/>
          <w:szCs w:val="28"/>
        </w:rPr>
        <w:t>*</w:t>
      </w:r>
      <w:r w:rsidR="00920329">
        <w:rPr>
          <w:i w:val="0"/>
          <w:sz w:val="28"/>
          <w:szCs w:val="28"/>
        </w:rPr>
        <w:t xml:space="preserve">: </w:t>
      </w:r>
      <w:r>
        <w:rPr>
          <w:i w:val="0"/>
          <w:sz w:val="28"/>
          <w:szCs w:val="28"/>
        </w:rPr>
        <w:t>*</w:t>
      </w:r>
      <w:r w:rsidRPr="00920329" w:rsidR="00920329">
        <w:rPr>
          <w:i w:val="0"/>
          <w:sz w:val="28"/>
          <w:szCs w:val="28"/>
        </w:rPr>
        <w:t xml:space="preserve">, адрес: </w:t>
      </w:r>
      <w:r>
        <w:rPr>
          <w:i w:val="0"/>
          <w:sz w:val="28"/>
          <w:szCs w:val="28"/>
        </w:rPr>
        <w:t>*</w:t>
      </w:r>
      <w:r w:rsidR="00920329">
        <w:rPr>
          <w:i w:val="0"/>
          <w:sz w:val="28"/>
          <w:szCs w:val="28"/>
        </w:rPr>
        <w:t xml:space="preserve">, </w:t>
      </w:r>
      <w:r w:rsidRPr="00920329" w:rsidR="00920329">
        <w:rPr>
          <w:i w:val="0"/>
          <w:sz w:val="28"/>
          <w:szCs w:val="28"/>
        </w:rPr>
        <w:t>в</w:t>
      </w:r>
      <w:r w:rsidR="001C0285">
        <w:rPr>
          <w:i w:val="0"/>
          <w:sz w:val="28"/>
          <w:szCs w:val="28"/>
        </w:rPr>
        <w:t xml:space="preserve"> пользу ООО «ПКО «КИБЕРКОЛЛЕКТ», </w:t>
      </w:r>
      <w:r w:rsidRPr="001C0285" w:rsidR="001C0285">
        <w:rPr>
          <w:i w:val="0"/>
          <w:sz w:val="28"/>
          <w:szCs w:val="28"/>
        </w:rPr>
        <w:t xml:space="preserve">ИНН 1655364579, КПП 168501001, ОГРН 1161690117852, юридический и почтовый адрес: 420043, г. Казань, ул. Чистопольская, д. 61Д, помещ. 2014, оф. 7-11,14, </w:t>
      </w:r>
      <w:r w:rsidRPr="00920329" w:rsidR="00920329">
        <w:rPr>
          <w:i w:val="0"/>
          <w:sz w:val="28"/>
          <w:szCs w:val="28"/>
        </w:rPr>
        <w:t xml:space="preserve">сумму задолженности по договору займа </w:t>
      </w:r>
      <w:r w:rsidRPr="001C0285" w:rsidR="001C0285">
        <w:rPr>
          <w:i w:val="0"/>
          <w:sz w:val="28"/>
          <w:szCs w:val="28"/>
        </w:rPr>
        <w:t>№ 2027022501003548 от 27.02.2025 г., заключенного с ООО МКК "Триумвират", переданной по договору уступки прав требования (цессии) от 05.10.2023 г.,</w:t>
      </w:r>
      <w:r w:rsidR="001C0285">
        <w:rPr>
          <w:i w:val="0"/>
          <w:sz w:val="28"/>
          <w:szCs w:val="28"/>
        </w:rPr>
        <w:t xml:space="preserve"> </w:t>
      </w:r>
      <w:r w:rsidRPr="00920329" w:rsidR="00920329">
        <w:rPr>
          <w:i w:val="0"/>
          <w:sz w:val="28"/>
          <w:szCs w:val="28"/>
        </w:rPr>
        <w:t>в размере 33 585 руб., из которых: 29 985 руб. - остаток основного долга, 3 600 руб. - проценты по договору за период с 28.02.2025 г. по 17.10.2025 г.</w:t>
      </w:r>
      <w:r w:rsidR="001C0285">
        <w:rPr>
          <w:i w:val="0"/>
          <w:sz w:val="28"/>
          <w:szCs w:val="28"/>
        </w:rPr>
        <w:t>; расходы по оплате государственной пошлины</w:t>
      </w:r>
      <w:r w:rsidRPr="00920329" w:rsidR="00920329">
        <w:rPr>
          <w:i w:val="0"/>
          <w:sz w:val="28"/>
          <w:szCs w:val="28"/>
        </w:rPr>
        <w:t xml:space="preserve"> в размере 4 000 руб.</w:t>
      </w:r>
      <w:r w:rsidR="001C0285">
        <w:rPr>
          <w:i w:val="0"/>
          <w:sz w:val="28"/>
          <w:szCs w:val="28"/>
        </w:rPr>
        <w:t>;</w:t>
      </w:r>
      <w:r w:rsidRPr="001C0285" w:rsidR="001C0285">
        <w:rPr>
          <w:i w:val="0"/>
          <w:sz w:val="28"/>
          <w:szCs w:val="28"/>
        </w:rPr>
        <w:t xml:space="preserve"> </w:t>
      </w:r>
      <w:r w:rsidR="001C0285">
        <w:rPr>
          <w:i w:val="0"/>
          <w:sz w:val="28"/>
          <w:szCs w:val="28"/>
        </w:rPr>
        <w:t xml:space="preserve">расходы по оплате юридических услуг в размере </w:t>
      </w:r>
      <w:r w:rsidRPr="00920329" w:rsidR="001C0285">
        <w:rPr>
          <w:i w:val="0"/>
          <w:sz w:val="28"/>
          <w:szCs w:val="28"/>
        </w:rPr>
        <w:t xml:space="preserve">18 100 </w:t>
      </w:r>
      <w:r w:rsidR="001C0285">
        <w:rPr>
          <w:i w:val="0"/>
          <w:sz w:val="28"/>
          <w:szCs w:val="28"/>
        </w:rPr>
        <w:t xml:space="preserve">руб., а всего </w:t>
      </w:r>
      <w:r w:rsidR="00697777">
        <w:rPr>
          <w:i w:val="0"/>
          <w:sz w:val="28"/>
          <w:szCs w:val="28"/>
        </w:rPr>
        <w:t>–</w:t>
      </w:r>
      <w:r w:rsidR="001C0285">
        <w:rPr>
          <w:i w:val="0"/>
          <w:sz w:val="28"/>
          <w:szCs w:val="28"/>
        </w:rPr>
        <w:t xml:space="preserve"> </w:t>
      </w:r>
      <w:r w:rsidR="00697777">
        <w:rPr>
          <w:i w:val="0"/>
          <w:sz w:val="28"/>
          <w:szCs w:val="28"/>
        </w:rPr>
        <w:t>55 685 руб. 00 коп.</w:t>
      </w:r>
    </w:p>
    <w:p w:rsidR="009B31A6" w:rsidRPr="006F27A8" w:rsidP="002F15CD">
      <w:pPr>
        <w:pStyle w:val="BodyText"/>
        <w:ind w:right="-30" w:firstLine="708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Ответчик вправе подать в суд, принявший заочное решение, заявление об отмене этого решения суда в те</w:t>
      </w:r>
      <w:r w:rsidRPr="00F94229">
        <w:rPr>
          <w:i w:val="0"/>
          <w:sz w:val="28"/>
          <w:szCs w:val="28"/>
        </w:rPr>
        <w:t>чение семи дней со дня вручения ему копии этого решения.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пода</w:t>
      </w:r>
      <w:r w:rsidRPr="00F94229">
        <w:rPr>
          <w:i w:val="0"/>
          <w:sz w:val="28"/>
          <w:szCs w:val="28"/>
        </w:rPr>
        <w:t>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Лица, участвующие в деле, их представители могут обратиться к ми</w:t>
      </w:r>
      <w:r w:rsidRPr="00F94229">
        <w:rPr>
          <w:i w:val="0"/>
          <w:sz w:val="28"/>
          <w:szCs w:val="28"/>
        </w:rPr>
        <w:t>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</w:t>
      </w:r>
      <w:r w:rsidRPr="00F94229">
        <w:rPr>
          <w:i w:val="0"/>
          <w:sz w:val="28"/>
          <w:szCs w:val="28"/>
        </w:rPr>
        <w:t xml:space="preserve">дцати дней со дня </w:t>
      </w:r>
      <w:r w:rsidRPr="00F94229">
        <w:rPr>
          <w:i w:val="0"/>
          <w:sz w:val="28"/>
          <w:szCs w:val="28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Мировой судья составляет мотивированное заочное решение суда в течение </w:t>
      </w:r>
      <w:r w:rsidR="0088704A">
        <w:rPr>
          <w:i w:val="0"/>
          <w:sz w:val="28"/>
          <w:szCs w:val="28"/>
        </w:rPr>
        <w:t xml:space="preserve">десяти </w:t>
      </w:r>
      <w:r w:rsidRPr="00F94229">
        <w:rPr>
          <w:i w:val="0"/>
          <w:sz w:val="28"/>
          <w:szCs w:val="28"/>
        </w:rPr>
        <w:t>дней со дня поступления от л</w:t>
      </w:r>
      <w:r w:rsidRPr="00F94229">
        <w:rPr>
          <w:i w:val="0"/>
          <w:sz w:val="28"/>
          <w:szCs w:val="28"/>
        </w:rPr>
        <w:t>иц, участвующих в деле, их представителей заявления о составлении мотивированного решения суда.</w:t>
      </w:r>
    </w:p>
    <w:p w:rsidR="001B5A7F" w:rsidRPr="00B236E2" w:rsidP="00F94229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Мировой судья                                             </w:t>
      </w:r>
      <w:r w:rsidR="00DD2A23">
        <w:rPr>
          <w:i w:val="0"/>
          <w:sz w:val="28"/>
          <w:szCs w:val="28"/>
        </w:rPr>
        <w:t xml:space="preserve">                         Е.В. Кё</w:t>
      </w:r>
      <w:r>
        <w:rPr>
          <w:i w:val="0"/>
          <w:sz w:val="28"/>
          <w:szCs w:val="28"/>
        </w:rPr>
        <w:t>ся</w:t>
      </w: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215C5"/>
    <w:multiLevelType w:val="multilevel"/>
    <w:tmpl w:val="AE1AA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B9A7B6E"/>
    <w:multiLevelType w:val="multilevel"/>
    <w:tmpl w:val="EEBC3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D0B"/>
    <w:rsid w:val="00035653"/>
    <w:rsid w:val="00040345"/>
    <w:rsid w:val="00040807"/>
    <w:rsid w:val="00084A10"/>
    <w:rsid w:val="00091EC1"/>
    <w:rsid w:val="000A48E4"/>
    <w:rsid w:val="000A6F1A"/>
    <w:rsid w:val="000B1DF5"/>
    <w:rsid w:val="000C2F9B"/>
    <w:rsid w:val="000E7292"/>
    <w:rsid w:val="000F3822"/>
    <w:rsid w:val="00103A24"/>
    <w:rsid w:val="00112A40"/>
    <w:rsid w:val="001167BB"/>
    <w:rsid w:val="00146E76"/>
    <w:rsid w:val="00150305"/>
    <w:rsid w:val="00164736"/>
    <w:rsid w:val="0018474F"/>
    <w:rsid w:val="001B48EA"/>
    <w:rsid w:val="001B5A7F"/>
    <w:rsid w:val="001C0285"/>
    <w:rsid w:val="001D20A4"/>
    <w:rsid w:val="00214362"/>
    <w:rsid w:val="00243337"/>
    <w:rsid w:val="00255F8E"/>
    <w:rsid w:val="00257EBD"/>
    <w:rsid w:val="0027042C"/>
    <w:rsid w:val="00295104"/>
    <w:rsid w:val="002D2A46"/>
    <w:rsid w:val="002F15CD"/>
    <w:rsid w:val="00304452"/>
    <w:rsid w:val="00330F93"/>
    <w:rsid w:val="003314ED"/>
    <w:rsid w:val="0035139E"/>
    <w:rsid w:val="00361871"/>
    <w:rsid w:val="00371FFD"/>
    <w:rsid w:val="00374A51"/>
    <w:rsid w:val="00384FDC"/>
    <w:rsid w:val="00385418"/>
    <w:rsid w:val="003A2258"/>
    <w:rsid w:val="003A6ADB"/>
    <w:rsid w:val="003A719E"/>
    <w:rsid w:val="003D415C"/>
    <w:rsid w:val="004174D0"/>
    <w:rsid w:val="00420347"/>
    <w:rsid w:val="00435771"/>
    <w:rsid w:val="0044718E"/>
    <w:rsid w:val="00451A49"/>
    <w:rsid w:val="00480A84"/>
    <w:rsid w:val="00496691"/>
    <w:rsid w:val="004B0177"/>
    <w:rsid w:val="004B023C"/>
    <w:rsid w:val="004B0612"/>
    <w:rsid w:val="004B41BC"/>
    <w:rsid w:val="004F7860"/>
    <w:rsid w:val="005061E6"/>
    <w:rsid w:val="0052129B"/>
    <w:rsid w:val="00525C55"/>
    <w:rsid w:val="00537511"/>
    <w:rsid w:val="00547C34"/>
    <w:rsid w:val="00552F3F"/>
    <w:rsid w:val="005537C5"/>
    <w:rsid w:val="005724BB"/>
    <w:rsid w:val="00582291"/>
    <w:rsid w:val="00584F0E"/>
    <w:rsid w:val="005E403D"/>
    <w:rsid w:val="005F6D91"/>
    <w:rsid w:val="0061080E"/>
    <w:rsid w:val="00615830"/>
    <w:rsid w:val="00622BFD"/>
    <w:rsid w:val="00666EF7"/>
    <w:rsid w:val="00681BFA"/>
    <w:rsid w:val="00692736"/>
    <w:rsid w:val="00694420"/>
    <w:rsid w:val="00694F0E"/>
    <w:rsid w:val="00697777"/>
    <w:rsid w:val="006B7392"/>
    <w:rsid w:val="006E316F"/>
    <w:rsid w:val="006E5BDD"/>
    <w:rsid w:val="006F27A8"/>
    <w:rsid w:val="0070355F"/>
    <w:rsid w:val="00720D8A"/>
    <w:rsid w:val="00722A3F"/>
    <w:rsid w:val="0072707A"/>
    <w:rsid w:val="00744A7C"/>
    <w:rsid w:val="0075122C"/>
    <w:rsid w:val="007560DA"/>
    <w:rsid w:val="007564C6"/>
    <w:rsid w:val="00767B74"/>
    <w:rsid w:val="00780EFD"/>
    <w:rsid w:val="00785964"/>
    <w:rsid w:val="007B5C92"/>
    <w:rsid w:val="007E6557"/>
    <w:rsid w:val="00801676"/>
    <w:rsid w:val="00814B5D"/>
    <w:rsid w:val="00845068"/>
    <w:rsid w:val="008472C7"/>
    <w:rsid w:val="00847D3A"/>
    <w:rsid w:val="0088704A"/>
    <w:rsid w:val="00893A1F"/>
    <w:rsid w:val="008A17E2"/>
    <w:rsid w:val="008E692E"/>
    <w:rsid w:val="008F5EB1"/>
    <w:rsid w:val="00913258"/>
    <w:rsid w:val="00920329"/>
    <w:rsid w:val="0092460D"/>
    <w:rsid w:val="009256BF"/>
    <w:rsid w:val="00935231"/>
    <w:rsid w:val="0094121D"/>
    <w:rsid w:val="009437FB"/>
    <w:rsid w:val="009475FB"/>
    <w:rsid w:val="009513C0"/>
    <w:rsid w:val="00970E35"/>
    <w:rsid w:val="009808AB"/>
    <w:rsid w:val="009A084E"/>
    <w:rsid w:val="009B31A6"/>
    <w:rsid w:val="00A62C06"/>
    <w:rsid w:val="00A635F3"/>
    <w:rsid w:val="00A757AB"/>
    <w:rsid w:val="00AA2861"/>
    <w:rsid w:val="00AB1F14"/>
    <w:rsid w:val="00AC781D"/>
    <w:rsid w:val="00AD3B20"/>
    <w:rsid w:val="00AE1D58"/>
    <w:rsid w:val="00AF0282"/>
    <w:rsid w:val="00B06432"/>
    <w:rsid w:val="00B1583C"/>
    <w:rsid w:val="00B236E2"/>
    <w:rsid w:val="00B31B6E"/>
    <w:rsid w:val="00B32CC1"/>
    <w:rsid w:val="00B457A0"/>
    <w:rsid w:val="00B45EE0"/>
    <w:rsid w:val="00B54731"/>
    <w:rsid w:val="00B61F4F"/>
    <w:rsid w:val="00B965EB"/>
    <w:rsid w:val="00BB440C"/>
    <w:rsid w:val="00BE3D49"/>
    <w:rsid w:val="00BF41EE"/>
    <w:rsid w:val="00C463FD"/>
    <w:rsid w:val="00C67190"/>
    <w:rsid w:val="00C71BA0"/>
    <w:rsid w:val="00C860F8"/>
    <w:rsid w:val="00C87AD8"/>
    <w:rsid w:val="00C930BB"/>
    <w:rsid w:val="00CC5AE3"/>
    <w:rsid w:val="00CD5242"/>
    <w:rsid w:val="00D048E7"/>
    <w:rsid w:val="00D10FF0"/>
    <w:rsid w:val="00D1344C"/>
    <w:rsid w:val="00D1349A"/>
    <w:rsid w:val="00D21F9A"/>
    <w:rsid w:val="00D2255B"/>
    <w:rsid w:val="00D25B4E"/>
    <w:rsid w:val="00D44F75"/>
    <w:rsid w:val="00D652C8"/>
    <w:rsid w:val="00D677AE"/>
    <w:rsid w:val="00D75B43"/>
    <w:rsid w:val="00DB336F"/>
    <w:rsid w:val="00DC5BFD"/>
    <w:rsid w:val="00DD2A23"/>
    <w:rsid w:val="00DE1775"/>
    <w:rsid w:val="00E1586E"/>
    <w:rsid w:val="00E20D2C"/>
    <w:rsid w:val="00E416C8"/>
    <w:rsid w:val="00E51D54"/>
    <w:rsid w:val="00E5258C"/>
    <w:rsid w:val="00E85718"/>
    <w:rsid w:val="00E93BF9"/>
    <w:rsid w:val="00EA7F65"/>
    <w:rsid w:val="00EB0779"/>
    <w:rsid w:val="00EE5741"/>
    <w:rsid w:val="00EF5171"/>
    <w:rsid w:val="00F013C2"/>
    <w:rsid w:val="00F0285F"/>
    <w:rsid w:val="00F11D1E"/>
    <w:rsid w:val="00F22F64"/>
    <w:rsid w:val="00F2639A"/>
    <w:rsid w:val="00F85A3A"/>
    <w:rsid w:val="00F94229"/>
    <w:rsid w:val="00FA19DF"/>
    <w:rsid w:val="00FB5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cat-Sumgrp-8rplc-16">
    <w:name w:val="cat-Sum grp-8 rplc-16"/>
    <w:basedOn w:val="DefaultParagraphFont"/>
    <w:rsid w:val="001D20A4"/>
  </w:style>
  <w:style w:type="character" w:customStyle="1" w:styleId="cat-Sumgrp-9rplc-17">
    <w:name w:val="cat-Sum grp-9 rplc-17"/>
    <w:basedOn w:val="DefaultParagraphFont"/>
    <w:rsid w:val="001D20A4"/>
  </w:style>
  <w:style w:type="character" w:customStyle="1" w:styleId="cat-Sumgrp-10rplc-18">
    <w:name w:val="cat-Sum grp-10 rplc-18"/>
    <w:basedOn w:val="DefaultParagraphFont"/>
    <w:rsid w:val="001D20A4"/>
  </w:style>
  <w:style w:type="character" w:customStyle="1" w:styleId="cat-Sumgrp-11rplc-20">
    <w:name w:val="cat-Sum grp-11 rplc-20"/>
    <w:basedOn w:val="DefaultParagraphFont"/>
    <w:rsid w:val="001D20A4"/>
  </w:style>
  <w:style w:type="character" w:customStyle="1" w:styleId="cat-Sumgrp-12rplc-21">
    <w:name w:val="cat-Sum grp-12 rplc-21"/>
    <w:basedOn w:val="DefaultParagraphFont"/>
    <w:rsid w:val="001D20A4"/>
  </w:style>
  <w:style w:type="paragraph" w:styleId="BodyTextIndent">
    <w:name w:val="Body Text Indent"/>
    <w:basedOn w:val="Normal"/>
    <w:link w:val="a1"/>
    <w:uiPriority w:val="99"/>
    <w:semiHidden/>
    <w:unhideWhenUsed/>
    <w:rsid w:val="0092460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924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DefaultParagraphFont"/>
    <w:link w:val="21"/>
    <w:rsid w:val="002951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95104"/>
    <w:pPr>
      <w:widowControl w:val="0"/>
      <w:shd w:val="clear" w:color="auto" w:fill="FFFFFF"/>
      <w:spacing w:line="264" w:lineRule="exact"/>
      <w:ind w:hanging="32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